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52B" w:rsidRPr="00FD552B" w:rsidRDefault="00FD552B" w:rsidP="00FD55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D552B">
        <w:rPr>
          <w:rFonts w:ascii="Times New Roman" w:hAnsi="Times New Roman" w:cs="Times New Roman"/>
          <w:sz w:val="24"/>
          <w:szCs w:val="24"/>
        </w:rPr>
        <w:t>Приложение</w:t>
      </w:r>
    </w:p>
    <w:p w:rsidR="004A6AF3" w:rsidRDefault="00FD552B" w:rsidP="00FD55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D552B">
        <w:rPr>
          <w:rFonts w:ascii="Times New Roman" w:hAnsi="Times New Roman" w:cs="Times New Roman"/>
          <w:sz w:val="24"/>
          <w:szCs w:val="24"/>
        </w:rPr>
        <w:t xml:space="preserve"> к письму МКУ «</w:t>
      </w:r>
      <w:proofErr w:type="spellStart"/>
      <w:r w:rsidRPr="00FD552B">
        <w:rPr>
          <w:rFonts w:ascii="Times New Roman" w:hAnsi="Times New Roman" w:cs="Times New Roman"/>
          <w:sz w:val="24"/>
          <w:szCs w:val="24"/>
        </w:rPr>
        <w:t>УОМПСиТ</w:t>
      </w:r>
      <w:proofErr w:type="spellEnd"/>
      <w:r w:rsidRPr="00FD552B">
        <w:rPr>
          <w:rFonts w:ascii="Times New Roman" w:hAnsi="Times New Roman" w:cs="Times New Roman"/>
          <w:sz w:val="24"/>
          <w:szCs w:val="24"/>
        </w:rPr>
        <w:t>»</w:t>
      </w:r>
    </w:p>
    <w:p w:rsidR="00FD552B" w:rsidRPr="00FD552B" w:rsidRDefault="00FD552B" w:rsidP="00FD552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D552B" w:rsidRPr="00FD552B" w:rsidRDefault="00FD552B" w:rsidP="00FD55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552B">
        <w:rPr>
          <w:rFonts w:ascii="Times New Roman" w:hAnsi="Times New Roman" w:cs="Times New Roman"/>
          <w:b/>
          <w:sz w:val="28"/>
          <w:szCs w:val="28"/>
        </w:rPr>
        <w:t>Диагностическая карта образовательной организации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1"/>
        <w:gridCol w:w="893"/>
        <w:gridCol w:w="992"/>
        <w:gridCol w:w="851"/>
        <w:gridCol w:w="1134"/>
        <w:gridCol w:w="992"/>
        <w:gridCol w:w="1134"/>
        <w:gridCol w:w="992"/>
        <w:gridCol w:w="1418"/>
        <w:gridCol w:w="1701"/>
        <w:gridCol w:w="1417"/>
        <w:gridCol w:w="1892"/>
        <w:gridCol w:w="879"/>
      </w:tblGrid>
      <w:tr w:rsidR="00FD552B" w:rsidTr="00FD552B">
        <w:tc>
          <w:tcPr>
            <w:tcW w:w="491" w:type="dxa"/>
          </w:tcPr>
          <w:p w:rsidR="00FD552B" w:rsidRDefault="00FD552B" w:rsidP="00FD552B">
            <w:pPr>
              <w:jc w:val="right"/>
            </w:pPr>
            <w:r>
              <w:t>№</w:t>
            </w:r>
          </w:p>
        </w:tc>
        <w:tc>
          <w:tcPr>
            <w:tcW w:w="893" w:type="dxa"/>
          </w:tcPr>
          <w:p w:rsidR="00FD552B" w:rsidRDefault="00FD552B" w:rsidP="00FD552B">
            <w:pPr>
              <w:jc w:val="right"/>
            </w:pPr>
            <w:proofErr w:type="gramStart"/>
            <w:r>
              <w:t>Наименовании</w:t>
            </w:r>
            <w:proofErr w:type="gramEnd"/>
            <w:r>
              <w:t xml:space="preserve"> ОО</w:t>
            </w:r>
          </w:p>
        </w:tc>
        <w:tc>
          <w:tcPr>
            <w:tcW w:w="992" w:type="dxa"/>
          </w:tcPr>
          <w:p w:rsidR="00FD552B" w:rsidRDefault="00FD552B" w:rsidP="00FD552B">
            <w:pPr>
              <w:jc w:val="right"/>
            </w:pPr>
            <w:r>
              <w:t xml:space="preserve">Общее количество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851" w:type="dxa"/>
          </w:tcPr>
          <w:p w:rsidR="00FD552B" w:rsidRDefault="00FD552B" w:rsidP="00FD552B">
            <w:pPr>
              <w:jc w:val="right"/>
            </w:pPr>
            <w:r w:rsidRPr="00FD552B">
              <w:t>Количество обучающихся, воспитывающихся в семьях, где оба родителя имеют высшее образование</w:t>
            </w:r>
          </w:p>
        </w:tc>
        <w:tc>
          <w:tcPr>
            <w:tcW w:w="1134" w:type="dxa"/>
          </w:tcPr>
          <w:p w:rsidR="00FD552B" w:rsidRDefault="00FD552B" w:rsidP="00FD552B">
            <w:pPr>
              <w:jc w:val="right"/>
            </w:pPr>
            <w:r w:rsidRPr="00FD552B">
              <w:t xml:space="preserve">Количество </w:t>
            </w:r>
            <w:proofErr w:type="gramStart"/>
            <w:r w:rsidRPr="00FD552B">
              <w:t>обучающихся</w:t>
            </w:r>
            <w:proofErr w:type="gramEnd"/>
            <w:r w:rsidRPr="00FD552B">
              <w:t xml:space="preserve">, чьи семьи </w:t>
            </w:r>
            <w:proofErr w:type="spellStart"/>
            <w:r w:rsidRPr="00FD552B">
              <w:t>находящятся</w:t>
            </w:r>
            <w:proofErr w:type="spellEnd"/>
            <w:r w:rsidRPr="00FD552B">
              <w:t xml:space="preserve"> в трудной жизненной ситуации (ТЖС)</w:t>
            </w:r>
          </w:p>
        </w:tc>
        <w:tc>
          <w:tcPr>
            <w:tcW w:w="992" w:type="dxa"/>
          </w:tcPr>
          <w:p w:rsidR="00FD552B" w:rsidRDefault="00FD552B" w:rsidP="00FD552B">
            <w:pPr>
              <w:jc w:val="right"/>
            </w:pPr>
            <w:proofErr w:type="gramStart"/>
            <w:r w:rsidRPr="00FD552B">
              <w:t>Количество обучающихся воспитывающихся в многодетных семьях</w:t>
            </w:r>
            <w:proofErr w:type="gramEnd"/>
          </w:p>
        </w:tc>
        <w:tc>
          <w:tcPr>
            <w:tcW w:w="1134" w:type="dxa"/>
          </w:tcPr>
          <w:p w:rsidR="00FD552B" w:rsidRDefault="00FD552B" w:rsidP="00FD552B">
            <w:pPr>
              <w:jc w:val="right"/>
            </w:pPr>
            <w:proofErr w:type="gramStart"/>
            <w:r w:rsidRPr="00FD552B">
              <w:t>Количество обучающихся, воспитывающихся в неполных семьях</w:t>
            </w:r>
            <w:proofErr w:type="gramEnd"/>
          </w:p>
        </w:tc>
        <w:tc>
          <w:tcPr>
            <w:tcW w:w="992" w:type="dxa"/>
          </w:tcPr>
          <w:p w:rsidR="00FD552B" w:rsidRDefault="00FD552B" w:rsidP="00FD552B">
            <w:pPr>
              <w:jc w:val="right"/>
            </w:pPr>
            <w:r w:rsidRPr="00FD552B">
              <w:t>Количество педагогов, которые ведут учебные предметы не по специальности (2025 г.)</w:t>
            </w:r>
          </w:p>
        </w:tc>
        <w:tc>
          <w:tcPr>
            <w:tcW w:w="1418" w:type="dxa"/>
          </w:tcPr>
          <w:p w:rsidR="00FD552B" w:rsidRDefault="00FD552B" w:rsidP="00FD552B">
            <w:pPr>
              <w:jc w:val="right"/>
            </w:pPr>
            <w:r w:rsidRPr="00FD552B">
              <w:t>Количество выпускников 11х классов (2024 г.), которые продолжили свое обучение в профессиональных образовательных организациях и (или) образовательных организациях высшего образования</w:t>
            </w:r>
          </w:p>
        </w:tc>
        <w:tc>
          <w:tcPr>
            <w:tcW w:w="1701" w:type="dxa"/>
          </w:tcPr>
          <w:p w:rsidR="00FD552B" w:rsidRDefault="00FD552B" w:rsidP="00FD552B">
            <w:pPr>
              <w:jc w:val="right"/>
            </w:pPr>
            <w:r w:rsidRPr="00FD552B">
              <w:t>Количество выпускников 11х классов (2025 г.), которые продолжили свое обучение в профессиональных образовательных организациях и (или) образовательных организациях высшего образования</w:t>
            </w:r>
          </w:p>
        </w:tc>
        <w:tc>
          <w:tcPr>
            <w:tcW w:w="1417" w:type="dxa"/>
          </w:tcPr>
          <w:p w:rsidR="00FD552B" w:rsidRDefault="00FD552B" w:rsidP="00FD552B">
            <w:pPr>
              <w:jc w:val="right"/>
            </w:pPr>
            <w:r w:rsidRPr="00FD552B">
              <w:t>Количество выпускников 9х классов (2024 г.), которые продолжили свое обучение в ОО и (или) профессиональных образовательных организациях</w:t>
            </w:r>
          </w:p>
        </w:tc>
        <w:tc>
          <w:tcPr>
            <w:tcW w:w="1892" w:type="dxa"/>
          </w:tcPr>
          <w:p w:rsidR="00FD552B" w:rsidRDefault="00FD552B" w:rsidP="00FD552B">
            <w:pPr>
              <w:jc w:val="right"/>
            </w:pPr>
            <w:r w:rsidRPr="00FD552B">
              <w:t>Количество выпускников 9х классов (2025 г.), которые продолжили свое обучение в ОО и (или) профессиональных образовательных организациях</w:t>
            </w:r>
          </w:p>
        </w:tc>
        <w:tc>
          <w:tcPr>
            <w:tcW w:w="879" w:type="dxa"/>
          </w:tcPr>
          <w:p w:rsidR="00FD552B" w:rsidRDefault="00FD552B" w:rsidP="00FD552B">
            <w:pPr>
              <w:jc w:val="right"/>
            </w:pPr>
            <w:r w:rsidRPr="00FD552B">
              <w:t xml:space="preserve">Общее количество </w:t>
            </w:r>
            <w:proofErr w:type="gramStart"/>
            <w:r w:rsidRPr="00FD552B">
              <w:t>слабоуспевающих</w:t>
            </w:r>
            <w:proofErr w:type="gramEnd"/>
            <w:r w:rsidRPr="00FD552B">
              <w:t xml:space="preserve"> и неуспевающих обучающихся в общеобразовательной организации</w:t>
            </w:r>
            <w:bookmarkStart w:id="0" w:name="_GoBack"/>
            <w:bookmarkEnd w:id="0"/>
          </w:p>
        </w:tc>
      </w:tr>
      <w:tr w:rsidR="00FD552B" w:rsidTr="00FD552B">
        <w:tc>
          <w:tcPr>
            <w:tcW w:w="491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893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992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851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134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992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134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992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418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701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417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892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879" w:type="dxa"/>
          </w:tcPr>
          <w:p w:rsidR="00FD552B" w:rsidRDefault="00FD552B" w:rsidP="00FD552B">
            <w:pPr>
              <w:jc w:val="right"/>
            </w:pPr>
          </w:p>
        </w:tc>
      </w:tr>
      <w:tr w:rsidR="00FD552B" w:rsidTr="00FD552B">
        <w:tc>
          <w:tcPr>
            <w:tcW w:w="491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893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992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851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134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992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134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992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418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701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417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892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879" w:type="dxa"/>
          </w:tcPr>
          <w:p w:rsidR="00FD552B" w:rsidRDefault="00FD552B" w:rsidP="00FD552B">
            <w:pPr>
              <w:jc w:val="right"/>
            </w:pPr>
          </w:p>
        </w:tc>
      </w:tr>
      <w:tr w:rsidR="00FD552B" w:rsidTr="00FD552B">
        <w:tc>
          <w:tcPr>
            <w:tcW w:w="491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893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992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851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134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992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134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992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418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701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417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892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879" w:type="dxa"/>
          </w:tcPr>
          <w:p w:rsidR="00FD552B" w:rsidRDefault="00FD552B" w:rsidP="00FD552B">
            <w:pPr>
              <w:jc w:val="right"/>
            </w:pPr>
          </w:p>
        </w:tc>
      </w:tr>
      <w:tr w:rsidR="00FD552B" w:rsidTr="00FD552B">
        <w:tc>
          <w:tcPr>
            <w:tcW w:w="491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893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992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851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134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992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134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992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418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701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417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1892" w:type="dxa"/>
          </w:tcPr>
          <w:p w:rsidR="00FD552B" w:rsidRDefault="00FD552B" w:rsidP="00FD552B">
            <w:pPr>
              <w:jc w:val="right"/>
            </w:pPr>
          </w:p>
        </w:tc>
        <w:tc>
          <w:tcPr>
            <w:tcW w:w="879" w:type="dxa"/>
          </w:tcPr>
          <w:p w:rsidR="00FD552B" w:rsidRDefault="00FD552B" w:rsidP="00FD552B">
            <w:pPr>
              <w:jc w:val="right"/>
            </w:pPr>
          </w:p>
        </w:tc>
      </w:tr>
    </w:tbl>
    <w:p w:rsidR="00FD552B" w:rsidRDefault="00FD552B" w:rsidP="00FD552B">
      <w:pPr>
        <w:jc w:val="right"/>
      </w:pPr>
    </w:p>
    <w:sectPr w:rsidR="00FD552B" w:rsidSect="00FD552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981"/>
    <w:rsid w:val="003B57F4"/>
    <w:rsid w:val="004F4981"/>
    <w:rsid w:val="00A86FD5"/>
    <w:rsid w:val="00FD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5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55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1107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2025-10-28T07:28:00Z</dcterms:created>
  <dcterms:modified xsi:type="dcterms:W3CDTF">2025-10-28T07:37:00Z</dcterms:modified>
</cp:coreProperties>
</file>